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DD" w:rsidRDefault="001065DD" w:rsidP="001065DD">
      <w:r>
        <w:t>Dobrovolnictví online</w:t>
      </w:r>
    </w:p>
    <w:p w:rsidR="001065DD" w:rsidRDefault="001065DD" w:rsidP="001065DD"/>
    <w:p w:rsidR="001065DD" w:rsidRDefault="001065DD" w:rsidP="001065DD">
      <w:pPr>
        <w:pStyle w:val="Bezmezer"/>
        <w:ind w:firstLine="708"/>
      </w:pPr>
      <w:r>
        <w:t>K</w:t>
      </w:r>
      <w:r>
        <w:t xml:space="preserve"> online dobrovolnictví jsem se dostala přes webové stránky Organizace Spojených Národů.</w:t>
      </w:r>
    </w:p>
    <w:p w:rsidR="001065DD" w:rsidRDefault="001065DD" w:rsidP="001065DD">
      <w:pPr>
        <w:pStyle w:val="Bezmezer"/>
      </w:pPr>
      <w:r>
        <w:t>Hledala jsem možnosti a podmínky dobrovolnictví a n</w:t>
      </w:r>
      <w:r>
        <w:t xml:space="preserve">arazila přitom na tuto možnost. </w:t>
      </w:r>
      <w:r>
        <w:t>Na stránce jsem se zaregistrovala a stanovila si</w:t>
      </w:r>
      <w:r>
        <w:t>,</w:t>
      </w:r>
      <w:r>
        <w:t xml:space="preserve"> kolik času bych</w:t>
      </w:r>
      <w:r>
        <w:t xml:space="preserve"> chtěla této aktivitě věnovat. </w:t>
      </w:r>
      <w:bookmarkStart w:id="0" w:name="_GoBack"/>
      <w:bookmarkEnd w:id="0"/>
      <w:r>
        <w:t>Stránky umožňují vybrat si z několika variant, dle počtu hodin měsíčně. Vybrala jsem si tedy v</w:t>
      </w:r>
      <w:r>
        <w:t xml:space="preserve">ariantu nejnižší (1 - 5h/týdně) </w:t>
      </w:r>
      <w:r>
        <w:t>Na email mi chodila upozornění na nabídky, které odpovídaly mému výběru. Jelikož se již dlouhou</w:t>
      </w:r>
      <w:r>
        <w:t xml:space="preserve"> dobu pohybuju v dobrovolnictví </w:t>
      </w:r>
      <w:r>
        <w:t>a neziskovém sektoru, vybrala jsem si projekt Kamerunské organizace, která měla za cíl v budoucnu hostov</w:t>
      </w:r>
      <w:r>
        <w:t>at dobrovolníky, jak zahraniční tak míst</w:t>
      </w:r>
      <w:r>
        <w:t>í. Vyplnila jsem proto příslušný formulář, kde jsem uvedla svou motivaci k zapojení do p</w:t>
      </w:r>
      <w:r>
        <w:t xml:space="preserve">rojektu, moje zkušenosti, apod. </w:t>
      </w:r>
      <w:r>
        <w:t>Byla jsem přijata a během následujícího týdne jsem již byla v kontaktu s touto organizací. Na začátku mě kamerunská organizace seznámila se svým posláním,</w:t>
      </w:r>
      <w:r>
        <w:t xml:space="preserve"> </w:t>
      </w:r>
      <w:r>
        <w:t>činností a strukturou.</w:t>
      </w:r>
      <w:r>
        <w:t xml:space="preserve"> </w:t>
      </w:r>
      <w:r>
        <w:t>Později jsme si stanovily cíle naší spolupráce.</w:t>
      </w:r>
    </w:p>
    <w:p w:rsidR="001065DD" w:rsidRDefault="001065DD" w:rsidP="001065DD">
      <w:pPr>
        <w:pStyle w:val="Bezmezer"/>
        <w:ind w:firstLine="708"/>
      </w:pPr>
      <w:r>
        <w:t>Tento rok jsem se také zapojila do cyklu Globálního vzdělávání a měla jsem možnost s</w:t>
      </w:r>
      <w:r>
        <w:t xml:space="preserve"> kamerunskou organizací vyplnit </w:t>
      </w:r>
      <w:r>
        <w:t xml:space="preserve">projektovou žádost a pomoci jim se zapojit do této mezinárodní platformy. Moje úloha spočívala především ve </w:t>
      </w:r>
      <w:r>
        <w:t>zprostředkování</w:t>
      </w:r>
      <w:r>
        <w:t xml:space="preserve"> informací</w:t>
      </w:r>
    </w:p>
    <w:p w:rsidR="001065DD" w:rsidRDefault="001065DD" w:rsidP="001065DD">
      <w:pPr>
        <w:pStyle w:val="Bezmezer"/>
      </w:pPr>
      <w:r>
        <w:t>a možností, za jakých podmínek je možné zapojit evropské dobrovolníky,</w:t>
      </w:r>
      <w:r>
        <w:t xml:space="preserve"> žádat o příslušný grant, apod. </w:t>
      </w:r>
      <w:r>
        <w:t xml:space="preserve">Komunikace probíhala elektronicky. Spolupráce fungovala skvěle a rozhodla jsem se tedy spolupracovat s nimi na projektu i nadále. </w:t>
      </w:r>
    </w:p>
    <w:p w:rsidR="001065DD" w:rsidRDefault="001065DD" w:rsidP="001065DD">
      <w:pPr>
        <w:pStyle w:val="Bezmezer"/>
        <w:ind w:firstLine="708"/>
      </w:pPr>
      <w:r>
        <w:t>Tato zkušenost opravdu předčila má očekávání. Získala jsem možnost spolupracovat s organizacemi z celého světa a získat také praxi v oboru rozvojové spolupráce. Velice také oceňuji možnost se zapojit dle svých čas</w:t>
      </w:r>
      <w:r>
        <w:t xml:space="preserve">ových možností </w:t>
      </w:r>
      <w:r>
        <w:t xml:space="preserve">a vybrat si projekt, dle vlastních schopností a zájmů. Tuto zkušenost všem vřele doporučuji k </w:t>
      </w:r>
      <w:r>
        <w:t xml:space="preserve">získání, či prohloubení praxe a </w:t>
      </w:r>
      <w:r>
        <w:t xml:space="preserve">navázání kontaktů v oboru.  </w:t>
      </w:r>
    </w:p>
    <w:p w:rsidR="001065DD" w:rsidRDefault="001065DD" w:rsidP="001065DD">
      <w:r>
        <w:t xml:space="preserve"> </w:t>
      </w:r>
    </w:p>
    <w:p w:rsidR="001065DD" w:rsidRDefault="001065DD" w:rsidP="001065DD"/>
    <w:p w:rsidR="00BC4888" w:rsidRDefault="001065DD" w:rsidP="001065DD">
      <w:r>
        <w:t xml:space="preserve">Barbora </w:t>
      </w:r>
      <w:proofErr w:type="spellStart"/>
      <w:r>
        <w:t>Knebortová</w:t>
      </w:r>
      <w:proofErr w:type="spellEnd"/>
      <w:r>
        <w:t xml:space="preserve"> 28 let.</w:t>
      </w:r>
    </w:p>
    <w:sectPr w:rsidR="00BC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CE"/>
    <w:rsid w:val="001065DD"/>
    <w:rsid w:val="00BC32CE"/>
    <w:rsid w:val="00B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0135-31F0-4687-87DE-04AC8BC5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65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Knebortova</dc:creator>
  <cp:keywords/>
  <dc:description/>
  <cp:lastModifiedBy>Barbora Knebortova</cp:lastModifiedBy>
  <cp:revision>2</cp:revision>
  <dcterms:created xsi:type="dcterms:W3CDTF">2014-08-15T09:56:00Z</dcterms:created>
  <dcterms:modified xsi:type="dcterms:W3CDTF">2014-08-15T10:00:00Z</dcterms:modified>
</cp:coreProperties>
</file>