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9" w:rsidRPr="00841619" w:rsidRDefault="00C91A89" w:rsidP="008C429C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 w:bidi="bn-IN"/>
        </w:rPr>
      </w:pPr>
      <w:r w:rsidRPr="008416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 w:bidi="bn-IN"/>
        </w:rPr>
        <w:t xml:space="preserve">Online dobrovolnictví a </w:t>
      </w:r>
      <w:r w:rsidR="008C429C" w:rsidRPr="008416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 w:bidi="bn-IN"/>
        </w:rPr>
        <w:t>Dobrovolníci OSN</w:t>
      </w:r>
    </w:p>
    <w:p w:rsidR="00C91A89" w:rsidRPr="00C91A89" w:rsidRDefault="00C91A89" w:rsidP="00C91A89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cs-CZ" w:bidi="bn-IN"/>
        </w:rPr>
      </w:pPr>
    </w:p>
    <w:p w:rsidR="00C91A89" w:rsidRPr="00841619" w:rsidRDefault="00C91A89" w:rsidP="00841619">
      <w:pPr>
        <w:spacing w:before="20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</w:pPr>
      <w:r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Dobrovolníkem se může stát kdokoli a kdekoli. Můžete pomáhat v místě svého bydliště n</w:t>
      </w:r>
      <w:r w:rsidR="00F67CB6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ebo odjet na druhý konec světa. Vzhledem k omezeným finančním možnostem se dobrovolnictví stalo nedílnou součástí </w:t>
      </w:r>
      <w:r w:rsidR="009E011E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práce </w:t>
      </w:r>
      <w:r w:rsidR="00F67CB6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neziskového sektoru.</w:t>
      </w:r>
      <w:r w:rsidR="00BA5D16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Dobrovolníky využívají české nezisko</w:t>
      </w:r>
      <w:r w:rsidR="009E011E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vé organizace například</w:t>
      </w:r>
      <w:r w:rsidR="00BA5D16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na doučování dětí v sociálně </w:t>
      </w:r>
      <w:r w:rsidR="009E011E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vyloučených lokalitách,</w:t>
      </w:r>
      <w:r w:rsidR="00BA5D16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</w:t>
      </w:r>
      <w:r w:rsidR="009E011E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na překlady nebo jako podporu při realizaci svých sociálních programů. Podobná práce, nejčastěji výuka dětí, čeká dobrovolníky, pokud se vydají za prací do ciziny.</w:t>
      </w:r>
      <w:r w:rsidR="00B51BD2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</w:t>
      </w:r>
      <w:r w:rsidR="00115C23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D</w:t>
      </w:r>
      <w:r w:rsidR="008666D8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aleko od domova získá d</w:t>
      </w:r>
      <w:r w:rsidR="00B51BD2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obrovolník </w:t>
      </w:r>
      <w:r w:rsidR="00115C23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nejen</w:t>
      </w:r>
      <w:r w:rsidR="00B51BD2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profesní</w:t>
      </w:r>
      <w:r w:rsid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,</w:t>
      </w:r>
      <w:r w:rsidR="00115C23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ale i osobní zkušenost </w:t>
      </w:r>
      <w:r w:rsidR="00B51BD2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ze zcela odlišného kulturního prostředí</w:t>
      </w:r>
      <w:r w:rsid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.</w:t>
      </w:r>
      <w:r w:rsidR="00B51BD2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Musí však </w:t>
      </w:r>
      <w:r w:rsidR="00115C23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>počítat s nemalými</w:t>
      </w:r>
      <w:r w:rsidR="009E011E" w:rsidRPr="00841619">
        <w:rPr>
          <w:rFonts w:ascii="Times New Roman" w:eastAsia="Times New Roman" w:hAnsi="Times New Roman" w:cs="Times New Roman"/>
          <w:kern w:val="36"/>
          <w:sz w:val="24"/>
          <w:szCs w:val="24"/>
          <w:lang w:eastAsia="cs-CZ" w:bidi="bn-IN"/>
        </w:rPr>
        <w:t xml:space="preserve"> náklady. Čím vzdálenější země, tím dražší doprava a mnohdy si dobrovolník musí sám hradit i ubytování a další náklady na život v zemi pobytu.</w:t>
      </w:r>
    </w:p>
    <w:p w:rsidR="000D499C" w:rsidRPr="00841619" w:rsidRDefault="00841619" w:rsidP="00841619">
      <w:pPr>
        <w:shd w:val="clear" w:color="auto" w:fill="FFFFFF"/>
        <w:spacing w:before="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cs-CZ"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Své</w:t>
      </w:r>
      <w:r w:rsidR="00FB5BCF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online dobrovolníky má i OSN. Program 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Dobrovolníci OSN</w:t>
      </w:r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proofErr w:type="gramStart"/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funguje</w:t>
      </w:r>
      <w:proofErr w:type="gramEnd"/>
      <w:r w:rsidR="00FB5BCF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již déle než 40 let. Online dobrovolnictví se na půdě OSN 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začalo rozvíjet po roce 2000</w:t>
      </w:r>
      <w:r w:rsidR="00FB5BCF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a vlastní </w:t>
      </w:r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internetové stránky (</w:t>
      </w:r>
      <w:hyperlink r:id="rId4" w:history="1">
        <w:r w:rsidR="00D84856" w:rsidRPr="0084161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 w:bidi="bn-IN"/>
          </w:rPr>
          <w:t>https://www.onlinevolunteering.org/en/vol/index.html</w:t>
        </w:r>
      </w:hyperlink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) má program</w:t>
      </w:r>
      <w:r w:rsidR="00FB5BCF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UNV Online </w:t>
      </w:r>
      <w:proofErr w:type="spellStart"/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u</w:t>
      </w:r>
      <w:r w:rsidR="00FB5BCF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ž 10 let.</w:t>
      </w:r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Online dobrovolnictví je v podstatě aktivní pomocí na dálku. 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Dobrovolnictví </w:t>
      </w:r>
      <w:r w:rsidR="00D8485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v méně rozvinutých zemích tak už nemusí brzdit strach z neznámého, nedostatek financí, 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dovolené ani rodina. Kromě klasické finanční podpory může člověk 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z domova pomáhat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aktivně, přes internet. 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UNV Online </w:t>
      </w:r>
      <w:proofErr w:type="spellStart"/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slouží jako platforma, která spojuje agentury OSN a neziskový sektor s online dobrovolníky. Dobrovolnictví na dálku je specifickou činností, která klasické dobrovolníky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nenahradí (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protože přes internet například dům neopravíte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)</w:t>
      </w:r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. Nejčastěji se proto na stránkách UNV Online </w:t>
      </w:r>
      <w:proofErr w:type="spellStart"/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="00FF5B16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setkáte s překladatelskými úkoly, žádostmi o tvorbu webových stránek a jejich design, psaní článků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a vypracovávání studií. Osobní zkušenost mám s projektem mapování terénu prostřednictvím projektu </w:t>
      </w:r>
      <w:proofErr w:type="spellStart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Humanitarian</w:t>
      </w:r>
      <w:proofErr w:type="spellEnd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proofErr w:type="spellStart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OpenStreetMap</w:t>
      </w:r>
      <w:proofErr w:type="spellEnd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. </w:t>
      </w:r>
    </w:p>
    <w:p w:rsidR="008666D8" w:rsidRPr="00841619" w:rsidRDefault="00F11A79" w:rsidP="00841619">
      <w:pPr>
        <w:shd w:val="clear" w:color="auto" w:fill="FFFFFF"/>
        <w:spacing w:befor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</w:pP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A kolik potenciálních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dobrovolníků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přes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stránky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UNV Online </w:t>
      </w:r>
      <w:proofErr w:type="spellStart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práci hledá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? Protože t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echnika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umožnila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OSN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přesunout velkou část dobrovolnictví z terénu do virtuálního prostoru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, nabídky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na dobrovolnictví přes internet pomalu zastiňují klasické dobrovolnictví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.</w:t>
      </w:r>
      <w:r w:rsidR="000D49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Obecně lze říci, že čím známější organizace (zejména v případě agentur OSN) dobrovolnou práci nabízí, t</w:t>
      </w:r>
      <w:r w:rsid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ím větší zájem potenci</w:t>
      </w:r>
      <w:r w:rsidR="00344A9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álních dobrovolníků. 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Dobrovolnickou</w:t>
      </w:r>
      <w:r w:rsidR="00115C23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práci je tedy obtížnější získat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u zavedených organizací, a to zejména hledají-li pouze jednoho dobrovolníka. </w:t>
      </w:r>
      <w:r w:rsidR="00344A9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V případě, že s dobrovolnictvím 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nebo </w:t>
      </w:r>
      <w:r w:rsidR="00344A9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náplní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nabízené</w:t>
      </w:r>
      <w:r w:rsidR="00344A9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práce nemáte příliš velké zkušenosti, máte největší šanci, zaměříte-li se na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nabídky menších organizací, které hledají</w:t>
      </w:r>
      <w:r w:rsidR="00344A9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více dobrovolníků.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Na většinu dobrovolnických nabídek si vystačíte s angličtinou, ale perfektní zn</w:t>
      </w:r>
      <w:r w:rsidR="008C429C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alost dalších jazyků je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výhodou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. </w:t>
      </w: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Regi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strace je krátká a jednoduchá a využijete ji v případě, že chcete reagovat na 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konkrétní nabídku dobrovolnictví. Odpovědět může pouze registrovaný a přihlášený uživatel.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Najdete-li projekt, na který chcete odpovědět, zobrazí se Vá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m krátký formulář, který vyplníte</w:t>
      </w:r>
      <w:r w:rsid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,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a následná komunikace s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 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neziskovou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organizací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nebo agenturou OSN probíhá př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es email. Pro lepší orientaci se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Vám všechny Vaše žádosti, včetně vyplněného formuláře a původní pracovní nabídky, archivují v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 uživatelském </w:t>
      </w:r>
      <w:r w:rsidR="005F5BCE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profilu.</w:t>
      </w:r>
      <w:r w:rsidR="006C7AC5"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</w:t>
      </w:r>
    </w:p>
    <w:p w:rsidR="00FB5BCF" w:rsidRPr="00841619" w:rsidRDefault="008666D8" w:rsidP="00841619">
      <w:pPr>
        <w:shd w:val="clear" w:color="auto" w:fill="FFFFFF"/>
        <w:spacing w:before="2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cs-CZ" w:bidi="bn-IN"/>
        </w:rPr>
      </w:pPr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Platforma UNV Online </w:t>
      </w:r>
      <w:proofErr w:type="spellStart"/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spojuje organizace různých velikostí, s rozmanitým zaměřením a z různých koutů světa. Proto ať už chcete podpořit jakékoli rozvojové téma a region, vyplatí se na stránky UNV Online </w:t>
      </w:r>
      <w:proofErr w:type="spellStart"/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>Volunteering</w:t>
      </w:r>
      <w:proofErr w:type="spellEnd"/>
      <w:r w:rsidRPr="00841619">
        <w:rPr>
          <w:rFonts w:ascii="Times New Roman" w:eastAsia="Times New Roman" w:hAnsi="Times New Roman" w:cs="Times New Roman"/>
          <w:sz w:val="24"/>
          <w:szCs w:val="24"/>
          <w:lang w:eastAsia="cs-CZ" w:bidi="bn-IN"/>
        </w:rPr>
        <w:t xml:space="preserve"> podívat.</w:t>
      </w:r>
    </w:p>
    <w:sectPr w:rsidR="00FB5BCF" w:rsidRPr="00841619" w:rsidSect="008C4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1A89"/>
    <w:rsid w:val="000939FC"/>
    <w:rsid w:val="000D499C"/>
    <w:rsid w:val="00115C23"/>
    <w:rsid w:val="00344A95"/>
    <w:rsid w:val="005F5BCE"/>
    <w:rsid w:val="006C7AC5"/>
    <w:rsid w:val="00841619"/>
    <w:rsid w:val="008666D8"/>
    <w:rsid w:val="008C429C"/>
    <w:rsid w:val="009E011E"/>
    <w:rsid w:val="00B51BD2"/>
    <w:rsid w:val="00BA5D16"/>
    <w:rsid w:val="00BD2802"/>
    <w:rsid w:val="00C91A89"/>
    <w:rsid w:val="00D84856"/>
    <w:rsid w:val="00EE540F"/>
    <w:rsid w:val="00F034CF"/>
    <w:rsid w:val="00F11A79"/>
    <w:rsid w:val="00F67CB6"/>
    <w:rsid w:val="00FB5BCF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0F"/>
  </w:style>
  <w:style w:type="paragraph" w:styleId="Nadpis1">
    <w:name w:val="heading 1"/>
    <w:basedOn w:val="Normln"/>
    <w:link w:val="Nadpis1Char"/>
    <w:uiPriority w:val="9"/>
    <w:qFormat/>
    <w:rsid w:val="00C9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bn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1A89"/>
    <w:rPr>
      <w:rFonts w:ascii="Times New Roman" w:eastAsia="Times New Roman" w:hAnsi="Times New Roman" w:cs="Times New Roman"/>
      <w:b/>
      <w:bCs/>
      <w:kern w:val="36"/>
      <w:sz w:val="48"/>
      <w:szCs w:val="48"/>
      <w:lang w:eastAsia="cs-CZ" w:bidi="bn-IN"/>
    </w:rPr>
  </w:style>
  <w:style w:type="character" w:customStyle="1" w:styleId="sep">
    <w:name w:val="sep"/>
    <w:basedOn w:val="Standardnpsmoodstavce"/>
    <w:rsid w:val="00C91A89"/>
  </w:style>
  <w:style w:type="character" w:customStyle="1" w:styleId="apple-converted-space">
    <w:name w:val="apple-converted-space"/>
    <w:basedOn w:val="Standardnpsmoodstavce"/>
    <w:rsid w:val="00C91A89"/>
  </w:style>
  <w:style w:type="character" w:styleId="Hypertextovodkaz">
    <w:name w:val="Hyperlink"/>
    <w:basedOn w:val="Standardnpsmoodstavce"/>
    <w:uiPriority w:val="99"/>
    <w:unhideWhenUsed/>
    <w:rsid w:val="00C91A89"/>
    <w:rPr>
      <w:color w:val="0000FF"/>
      <w:u w:val="single"/>
    </w:rPr>
  </w:style>
  <w:style w:type="character" w:customStyle="1" w:styleId="author">
    <w:name w:val="author"/>
    <w:basedOn w:val="Standardnpsmoodstavce"/>
    <w:rsid w:val="00C91A89"/>
  </w:style>
  <w:style w:type="paragraph" w:styleId="Normlnweb">
    <w:name w:val="Normal (Web)"/>
    <w:basedOn w:val="Normln"/>
    <w:uiPriority w:val="99"/>
    <w:semiHidden/>
    <w:unhideWhenUsed/>
    <w:rsid w:val="00C9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volunteering.org/en/vol/index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552</Words>
  <Characters>3007</Characters>
  <Application>Microsoft Office Word</Application>
  <DocSecurity>0</DocSecurity>
  <Lines>24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5</cp:revision>
  <dcterms:created xsi:type="dcterms:W3CDTF">2014-10-13T20:54:00Z</dcterms:created>
  <dcterms:modified xsi:type="dcterms:W3CDTF">2014-10-20T08:10:00Z</dcterms:modified>
</cp:coreProperties>
</file>